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5F" w:rsidRDefault="007C1CC8" w:rsidP="007C1C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CC8">
        <w:rPr>
          <w:rFonts w:ascii="Times New Roman" w:hAnsi="Times New Roman" w:cs="Times New Roman"/>
          <w:sz w:val="28"/>
          <w:szCs w:val="28"/>
        </w:rPr>
        <w:t>Информация о контрактах, заключаемых Новгородстатом с физическими лицами, по каждому федеральному статистическ</w:t>
      </w:r>
      <w:r w:rsidRPr="007C1CC8">
        <w:rPr>
          <w:rFonts w:ascii="Times New Roman" w:hAnsi="Times New Roman" w:cs="Times New Roman"/>
          <w:sz w:val="28"/>
          <w:szCs w:val="28"/>
        </w:rPr>
        <w:t>о</w:t>
      </w:r>
      <w:r w:rsidRPr="007C1CC8">
        <w:rPr>
          <w:rFonts w:ascii="Times New Roman" w:hAnsi="Times New Roman" w:cs="Times New Roman"/>
          <w:sz w:val="28"/>
          <w:szCs w:val="28"/>
        </w:rPr>
        <w:t>му наблюдению на выполнение работ, связанных со сбором и с обработкой первичных статистических данных</w:t>
      </w:r>
      <w:r w:rsidR="00FE4E0F">
        <w:rPr>
          <w:rFonts w:ascii="Times New Roman" w:hAnsi="Times New Roman" w:cs="Times New Roman"/>
          <w:sz w:val="28"/>
          <w:szCs w:val="28"/>
        </w:rPr>
        <w:t xml:space="preserve"> </w:t>
      </w:r>
      <w:r w:rsidR="004458B7">
        <w:rPr>
          <w:rFonts w:ascii="Times New Roman" w:hAnsi="Times New Roman" w:cs="Times New Roman"/>
          <w:sz w:val="28"/>
          <w:szCs w:val="28"/>
        </w:rPr>
        <w:t>в 2016 году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1717"/>
        <w:gridCol w:w="145"/>
        <w:gridCol w:w="1460"/>
        <w:gridCol w:w="1636"/>
        <w:gridCol w:w="1920"/>
        <w:gridCol w:w="1642"/>
        <w:gridCol w:w="4237"/>
      </w:tblGrid>
      <w:tr w:rsidR="00EA4E23" w:rsidTr="00EA4E23">
        <w:trPr>
          <w:trHeight w:val="38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 работ)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заключенных контрактов,</w:t>
            </w:r>
          </w:p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A4E23" w:rsidTr="00EA4E2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контрактов с измененными условиями контракта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трактов с нена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лежащим 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нением обяз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тельств,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смотренных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расторгнутых контрактов с указанием причин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E23" w:rsidTr="00EA4E23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4E23" w:rsidTr="00EA4E23">
        <w:trPr>
          <w:trHeight w:val="43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 w:rsidP="00E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федерального бюджета КБК 0101131590190019244226</w:t>
            </w:r>
          </w:p>
        </w:tc>
      </w:tr>
      <w:tr w:rsidR="00EA4E23" w:rsidTr="00EA4E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 w:rsidP="005C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052C58" w:rsidP="005C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(семейные обсто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тельства)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1 133 989,28</w:t>
            </w:r>
          </w:p>
        </w:tc>
      </w:tr>
      <w:tr w:rsidR="00EA4E23" w:rsidTr="00EA4E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 w:rsidP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85 317,12</w:t>
            </w:r>
          </w:p>
        </w:tc>
      </w:tr>
      <w:tr w:rsidR="00EA4E23" w:rsidTr="00EA4E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23" w:rsidTr="004E7C1B">
        <w:trPr>
          <w:trHeight w:val="8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1B" w:rsidTr="004E7C1B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цами, включенными в состав аттестационной и конкурсной комиссии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4 080</w:t>
            </w:r>
          </w:p>
        </w:tc>
      </w:tr>
      <w:tr w:rsidR="00EA4E23" w:rsidTr="00EA4E23">
        <w:trPr>
          <w:trHeight w:val="452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 w:rsidP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федерального бюджета КБК 0101131590692020244226</w:t>
            </w:r>
          </w:p>
        </w:tc>
      </w:tr>
      <w:tr w:rsidR="002B1DB0" w:rsidTr="00EA4E23">
        <w:trPr>
          <w:trHeight w:val="1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 w:rsidP="005C6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DC643A" w:rsidP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C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FF3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980 970,24</w:t>
            </w:r>
          </w:p>
        </w:tc>
      </w:tr>
      <w:tr w:rsidR="002B1DB0" w:rsidTr="00EA4E23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P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663AE8" w:rsidP="002B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P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214 194,66</w:t>
            </w:r>
          </w:p>
        </w:tc>
      </w:tr>
      <w:tr w:rsidR="002B1DB0" w:rsidTr="00EA4E23">
        <w:trPr>
          <w:trHeight w:val="1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 w:rsidP="002B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193 380,0</w:t>
            </w:r>
            <w:r w:rsidR="00EA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B0" w:rsidTr="00EA4E23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4E23" w:rsidTr="004E7C1B">
        <w:trPr>
          <w:trHeight w:val="40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23" w:rsidRDefault="00EA4E23" w:rsidP="009240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федерального бюджета КБК 010113</w:t>
            </w:r>
            <w:r w:rsidR="0092403E">
              <w:rPr>
                <w:rFonts w:ascii="Times New Roman" w:hAnsi="Times New Roman" w:cs="Times New Roman"/>
                <w:sz w:val="24"/>
                <w:szCs w:val="24"/>
              </w:rPr>
              <w:t>234019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2020244226</w:t>
            </w:r>
          </w:p>
        </w:tc>
      </w:tr>
      <w:tr w:rsidR="002B1DB0" w:rsidTr="0092403E">
        <w:trPr>
          <w:trHeight w:val="1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5C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EA4E23" w:rsidRDefault="005C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177 650,72</w:t>
            </w:r>
          </w:p>
        </w:tc>
      </w:tr>
      <w:tr w:rsidR="002B1DB0" w:rsidTr="00EA4E23">
        <w:trPr>
          <w:trHeight w:val="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CA7475" w:rsidRDefault="0066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65 520,0</w:t>
            </w:r>
          </w:p>
        </w:tc>
      </w:tr>
      <w:tr w:rsidR="002B1DB0" w:rsidTr="00EA4E23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DC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CA7475" w:rsidRDefault="00DC643A" w:rsidP="00CA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88 720</w:t>
            </w:r>
          </w:p>
        </w:tc>
      </w:tr>
      <w:tr w:rsidR="002B1DB0" w:rsidTr="00E55ED4">
        <w:trPr>
          <w:trHeight w:val="8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3" w:rsidRDefault="00E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3" w:rsidRPr="00CA7475" w:rsidRDefault="00EA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D4" w:rsidTr="00E55ED4">
        <w:trPr>
          <w:trHeight w:val="323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федерального бюджета КБК 0101131590392020244226</w:t>
            </w:r>
          </w:p>
        </w:tc>
      </w:tr>
      <w:tr w:rsidR="002B1DB0" w:rsidTr="00E55ED4">
        <w:trPr>
          <w:trHeight w:val="1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4" w:rsidRDefault="00E55ED4" w:rsidP="00DE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88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92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88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(семейные обст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329E">
              <w:rPr>
                <w:rFonts w:ascii="Times New Roman" w:hAnsi="Times New Roman" w:cs="Times New Roman"/>
                <w:sz w:val="16"/>
                <w:szCs w:val="16"/>
              </w:rPr>
              <w:t>ятельства)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7355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55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1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553A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09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3A">
              <w:rPr>
                <w:rFonts w:ascii="Times New Roman" w:hAnsi="Times New Roman" w:cs="Times New Roman"/>
                <w:sz w:val="28"/>
                <w:szCs w:val="28"/>
              </w:rPr>
              <w:t>628,51</w:t>
            </w:r>
          </w:p>
        </w:tc>
      </w:tr>
      <w:tr w:rsidR="002B1DB0" w:rsidTr="00E55ED4">
        <w:trPr>
          <w:trHeight w:val="1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4" w:rsidRDefault="00E55ED4" w:rsidP="00DE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DC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Pr="002B1DB0" w:rsidRDefault="002B1DB0" w:rsidP="002B1DB0">
            <w:pPr>
              <w:ind w:left="-40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(трудоустройство)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DC64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2 026 099,96</w:t>
            </w:r>
          </w:p>
        </w:tc>
      </w:tr>
      <w:tr w:rsidR="002B1DB0" w:rsidTr="00E55ED4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4" w:rsidRDefault="00E55ED4" w:rsidP="00DE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663AE8" w:rsidP="007A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DC643A" w:rsidP="0092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FF3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663AE8" w:rsidP="002B1DB0">
            <w:pPr>
              <w:ind w:left="-4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DB0">
              <w:rPr>
                <w:rFonts w:ascii="Times New Roman" w:hAnsi="Times New Roman" w:cs="Times New Roman"/>
                <w:sz w:val="16"/>
                <w:szCs w:val="16"/>
              </w:rPr>
              <w:t>(трудоустройство)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Pr="00E55ED4" w:rsidRDefault="0092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11 340 704,62</w:t>
            </w:r>
          </w:p>
        </w:tc>
      </w:tr>
      <w:tr w:rsidR="002B1DB0" w:rsidTr="004E7C1B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4" w:rsidRDefault="00E55ED4" w:rsidP="00DE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D4" w:rsidRDefault="00E55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7C1B" w:rsidTr="00520475">
        <w:trPr>
          <w:trHeight w:val="15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E7C1B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федерального бюджета КБК 0101131590492020244226</w:t>
            </w:r>
          </w:p>
        </w:tc>
      </w:tr>
      <w:tr w:rsidR="002B1DB0" w:rsidTr="004E7C1B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3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E4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54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E479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9EF">
              <w:rPr>
                <w:rFonts w:ascii="Times New Roman" w:hAnsi="Times New Roman" w:cs="Times New Roman"/>
                <w:sz w:val="28"/>
                <w:szCs w:val="28"/>
              </w:rPr>
              <w:t>200 200,00</w:t>
            </w:r>
          </w:p>
        </w:tc>
      </w:tr>
      <w:tr w:rsidR="002B1DB0" w:rsidTr="004E7C1B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3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7A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7D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7A68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86D">
              <w:rPr>
                <w:rFonts w:ascii="Times New Roman" w:hAnsi="Times New Roman" w:cs="Times New Roman"/>
                <w:sz w:val="28"/>
                <w:szCs w:val="28"/>
              </w:rPr>
              <w:t>73 600</w:t>
            </w:r>
          </w:p>
        </w:tc>
      </w:tr>
      <w:tr w:rsidR="002B1DB0" w:rsidTr="004E7C1B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3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09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Pr="004E7C1B" w:rsidRDefault="0009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170 482,76</w:t>
            </w:r>
          </w:p>
        </w:tc>
      </w:tr>
      <w:tr w:rsidR="002B1DB0" w:rsidTr="004E7C1B">
        <w:trPr>
          <w:trHeight w:val="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B" w:rsidRDefault="004E7C1B" w:rsidP="0043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7A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8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4E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1B" w:rsidRDefault="00FF328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27 500</w:t>
            </w:r>
          </w:p>
        </w:tc>
      </w:tr>
      <w:tr w:rsidR="00E479EF" w:rsidTr="00985D31">
        <w:trPr>
          <w:trHeight w:val="15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финансирования: средства федерального бюджета КБК 0101131590592020244226</w:t>
            </w:r>
          </w:p>
        </w:tc>
      </w:tr>
      <w:tr w:rsidR="002B1DB0" w:rsidTr="00985D31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5C669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285 622,4</w:t>
            </w:r>
          </w:p>
        </w:tc>
      </w:tr>
      <w:tr w:rsidR="002B1DB0" w:rsidTr="00985D31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DC643A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663AE8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DC643A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91 389,93</w:t>
            </w:r>
          </w:p>
        </w:tc>
      </w:tr>
      <w:tr w:rsidR="002B1DB0" w:rsidRPr="004E7C1B" w:rsidTr="00985D31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663AE8" w:rsidP="0005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4E7C1B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297 703,78</w:t>
            </w:r>
          </w:p>
        </w:tc>
      </w:tr>
      <w:tr w:rsidR="002B1DB0" w:rsidTr="00985D31">
        <w:trPr>
          <w:trHeight w:val="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A86">
              <w:rPr>
                <w:rFonts w:ascii="Times New Roman" w:hAnsi="Times New Roman" w:cs="Times New Roman"/>
                <w:sz w:val="28"/>
                <w:szCs w:val="28"/>
              </w:rPr>
              <w:t>9 522</w:t>
            </w:r>
          </w:p>
        </w:tc>
      </w:tr>
      <w:tr w:rsidR="00E479EF" w:rsidTr="00985D31">
        <w:trPr>
          <w:trHeight w:val="15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средства феде</w:t>
            </w:r>
            <w:r w:rsidR="00CA7D1A">
              <w:rPr>
                <w:rFonts w:ascii="Times New Roman" w:hAnsi="Times New Roman" w:cs="Times New Roman"/>
                <w:sz w:val="24"/>
                <w:szCs w:val="24"/>
              </w:rPr>
              <w:t>рального бюджета КБК 01011315902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92020244226</w:t>
            </w:r>
          </w:p>
        </w:tc>
      </w:tr>
      <w:tr w:rsidR="002B1DB0" w:rsidTr="00985D31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DB0" w:rsidTr="00985D31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CA7D1A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091A86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CA7D1A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D1A">
              <w:rPr>
                <w:rFonts w:ascii="Times New Roman" w:hAnsi="Times New Roman" w:cs="Times New Roman"/>
                <w:sz w:val="28"/>
                <w:szCs w:val="28"/>
              </w:rPr>
              <w:t>19 613,55</w:t>
            </w:r>
          </w:p>
        </w:tc>
      </w:tr>
      <w:tr w:rsidR="002B1DB0" w:rsidRPr="004E7C1B" w:rsidTr="00985D31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первичных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4E7C1B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B0" w:rsidTr="00985D31">
        <w:trPr>
          <w:trHeight w:val="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EF" w:rsidRDefault="00E479EF" w:rsidP="009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первичных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данных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DB0" w:rsidRPr="00EA4E23" w:rsidTr="00985D31">
        <w:trPr>
          <w:trHeight w:val="5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F" w:rsidRDefault="00E479EF" w:rsidP="0098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F" w:rsidRPr="00EA4E23" w:rsidRDefault="00663AE8" w:rsidP="00722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1 322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EA4E23" w:rsidRDefault="00663AE8" w:rsidP="0005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1 2</w:t>
            </w:r>
            <w:r w:rsidR="00052C5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EA4E23" w:rsidRDefault="00FF3282" w:rsidP="0098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EA4E23" w:rsidRDefault="00E479EF" w:rsidP="0098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EF" w:rsidRPr="00EA4E23" w:rsidRDefault="00663AE8" w:rsidP="0098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F" w:rsidRPr="00EA4E23" w:rsidRDefault="00663AE8" w:rsidP="0098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29 616 571,28</w:t>
            </w:r>
          </w:p>
        </w:tc>
      </w:tr>
    </w:tbl>
    <w:p w:rsidR="00EA4E23" w:rsidRDefault="00EA4E23" w:rsidP="00E479EF">
      <w:pPr>
        <w:rPr>
          <w:rFonts w:ascii="Times New Roman" w:hAnsi="Times New Roman" w:cs="Times New Roman"/>
          <w:sz w:val="28"/>
          <w:szCs w:val="28"/>
        </w:rPr>
      </w:pPr>
    </w:p>
    <w:p w:rsidR="00EA4E23" w:rsidRDefault="00EA4E23" w:rsidP="007C1C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E23" w:rsidSect="007C1C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C"/>
    <w:rsid w:val="00052C58"/>
    <w:rsid w:val="000750E5"/>
    <w:rsid w:val="000767E4"/>
    <w:rsid w:val="00091A86"/>
    <w:rsid w:val="000E2BC6"/>
    <w:rsid w:val="001E60D2"/>
    <w:rsid w:val="00201489"/>
    <w:rsid w:val="00206E94"/>
    <w:rsid w:val="00210ED0"/>
    <w:rsid w:val="002B1DB0"/>
    <w:rsid w:val="002E6A09"/>
    <w:rsid w:val="002E7502"/>
    <w:rsid w:val="00313661"/>
    <w:rsid w:val="0032395F"/>
    <w:rsid w:val="00352FA4"/>
    <w:rsid w:val="003827BE"/>
    <w:rsid w:val="003E476F"/>
    <w:rsid w:val="004458B7"/>
    <w:rsid w:val="00460BBC"/>
    <w:rsid w:val="004640CE"/>
    <w:rsid w:val="00483BC3"/>
    <w:rsid w:val="00490B25"/>
    <w:rsid w:val="004E7C1B"/>
    <w:rsid w:val="00505774"/>
    <w:rsid w:val="00544DD1"/>
    <w:rsid w:val="0054564B"/>
    <w:rsid w:val="005952D3"/>
    <w:rsid w:val="005A78B0"/>
    <w:rsid w:val="005C669F"/>
    <w:rsid w:val="005F23D1"/>
    <w:rsid w:val="0064233C"/>
    <w:rsid w:val="00655BA9"/>
    <w:rsid w:val="00663AE8"/>
    <w:rsid w:val="00687823"/>
    <w:rsid w:val="006B71E2"/>
    <w:rsid w:val="00722DF9"/>
    <w:rsid w:val="0073553A"/>
    <w:rsid w:val="00763109"/>
    <w:rsid w:val="007A686D"/>
    <w:rsid w:val="007B650D"/>
    <w:rsid w:val="007C1CC8"/>
    <w:rsid w:val="007D3EF1"/>
    <w:rsid w:val="007E4F8C"/>
    <w:rsid w:val="00810BAB"/>
    <w:rsid w:val="008435B7"/>
    <w:rsid w:val="0088329E"/>
    <w:rsid w:val="008B5904"/>
    <w:rsid w:val="0092403E"/>
    <w:rsid w:val="00934C66"/>
    <w:rsid w:val="00965B5C"/>
    <w:rsid w:val="00AB272C"/>
    <w:rsid w:val="00AB3649"/>
    <w:rsid w:val="00B179D2"/>
    <w:rsid w:val="00BC5C4F"/>
    <w:rsid w:val="00CA7475"/>
    <w:rsid w:val="00CA7D1A"/>
    <w:rsid w:val="00CC4409"/>
    <w:rsid w:val="00D55915"/>
    <w:rsid w:val="00D63265"/>
    <w:rsid w:val="00D82446"/>
    <w:rsid w:val="00DA754F"/>
    <w:rsid w:val="00DC643A"/>
    <w:rsid w:val="00E479EF"/>
    <w:rsid w:val="00E55ED4"/>
    <w:rsid w:val="00E67E83"/>
    <w:rsid w:val="00EA4E23"/>
    <w:rsid w:val="00EC35A9"/>
    <w:rsid w:val="00ED5527"/>
    <w:rsid w:val="00EE597D"/>
    <w:rsid w:val="00FB6780"/>
    <w:rsid w:val="00FE4E0F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Виктория Николаевна</dc:creator>
  <cp:lastModifiedBy>P53_SudakovaOV</cp:lastModifiedBy>
  <cp:revision>2</cp:revision>
  <cp:lastPrinted>2016-12-29T12:31:00Z</cp:lastPrinted>
  <dcterms:created xsi:type="dcterms:W3CDTF">2018-06-20T09:47:00Z</dcterms:created>
  <dcterms:modified xsi:type="dcterms:W3CDTF">2018-06-20T09:47:00Z</dcterms:modified>
</cp:coreProperties>
</file>