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1AC2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ПРИКАЗ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от 21 мая 2014 г. N 375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ОБ УТВЕРЖДЕНИИ ПЛАНА ПРОТИВОДЕЙСТВИЯ КОРРУПЦИИ В ФЕДЕРАЛЬНОЙ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СЛУЖБЕ ГОСУДАРСТВЕННОЙ СТАТИСТИКИ НА 2014 - 2015 ГОДЫ</w:t>
      </w: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Список изменяющих документов</w:t>
      </w: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(в ред. </w:t>
      </w:r>
      <w:hyperlink r:id="rId5" w:history="1">
        <w:r w:rsidRPr="007E1AC2">
          <w:rPr>
            <w:rFonts w:ascii="Times New Roman" w:hAnsi="Times New Roman" w:cs="Times New Roman"/>
            <w:color w:val="0000FF"/>
          </w:rPr>
          <w:t>Приказа</w:t>
        </w:r>
      </w:hyperlink>
      <w:r w:rsidRPr="007E1AC2">
        <w:rPr>
          <w:rFonts w:ascii="Times New Roman" w:hAnsi="Times New Roman" w:cs="Times New Roman"/>
        </w:rPr>
        <w:t xml:space="preserve"> Росстата от 26.01.2015 N 16)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E1AC2">
          <w:rPr>
            <w:rFonts w:ascii="Times New Roman" w:hAnsi="Times New Roman" w:cs="Times New Roman"/>
            <w:color w:val="0000FF"/>
          </w:rPr>
          <w:t>пунктом 2</w:t>
        </w:r>
      </w:hyperlink>
      <w:r w:rsidRPr="007E1AC2">
        <w:rPr>
          <w:rFonts w:ascii="Times New Roman" w:hAnsi="Times New Roman" w:cs="Times New Roman"/>
        </w:rPr>
        <w:t xml:space="preserve"> Указа Президента Российской Федерации от 11 апреля 2014 г. N 226 "О Национальном плане противодействия коррупции на 2014 - 2015 годы" и руководствуясь Национальной </w:t>
      </w:r>
      <w:hyperlink r:id="rId7" w:history="1">
        <w:r w:rsidRPr="007E1AC2">
          <w:rPr>
            <w:rFonts w:ascii="Times New Roman" w:hAnsi="Times New Roman" w:cs="Times New Roman"/>
            <w:color w:val="0000FF"/>
          </w:rPr>
          <w:t>стратегией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коррупции, утвержденной Указом Президента Российской Федерации от 13 апреля 2010 г. N 460, и Национальным </w:t>
      </w:r>
      <w:hyperlink r:id="rId8" w:history="1">
        <w:r w:rsidRPr="007E1AC2">
          <w:rPr>
            <w:rFonts w:ascii="Times New Roman" w:hAnsi="Times New Roman" w:cs="Times New Roman"/>
            <w:color w:val="0000FF"/>
          </w:rPr>
          <w:t>планом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 на 2014 - 2015 годы, во исполнение поручений Правительства Российской Федерации от 5 мая 2014 г. N ДМ-П17-3229 приказываю: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1. Утвердить прилагаемый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 в Федеральной службе государственной статистики на 2014 - 2015 годы (далее - План).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2. Начальникам управлений центрального аппарата Росстата обеспечить выполнение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Плана</w:t>
        </w:r>
      </w:hyperlink>
      <w:r w:rsidRPr="007E1AC2">
        <w:rPr>
          <w:rFonts w:ascii="Times New Roman" w:hAnsi="Times New Roman" w:cs="Times New Roman"/>
        </w:rPr>
        <w:t>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3. Руководителям территориальных органов Росстата обеспечить выполнение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Плана</w:t>
        </w:r>
      </w:hyperlink>
      <w:r w:rsidRPr="007E1AC2">
        <w:rPr>
          <w:rFonts w:ascii="Times New Roman" w:hAnsi="Times New Roman" w:cs="Times New Roman"/>
        </w:rPr>
        <w:t xml:space="preserve"> с приведением в соответствие с ним положений планов противодействия коррупции в территориальных органах Росстата.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4. Признать утратившим силу </w:t>
      </w:r>
      <w:hyperlink r:id="rId9" w:history="1">
        <w:r w:rsidRPr="007E1AC2">
          <w:rPr>
            <w:rFonts w:ascii="Times New Roman" w:hAnsi="Times New Roman" w:cs="Times New Roman"/>
            <w:color w:val="0000FF"/>
          </w:rPr>
          <w:t>Приказ</w:t>
        </w:r>
      </w:hyperlink>
      <w:r w:rsidRPr="007E1AC2">
        <w:rPr>
          <w:rFonts w:ascii="Times New Roman" w:hAnsi="Times New Roman" w:cs="Times New Roman"/>
        </w:rPr>
        <w:t xml:space="preserve"> Росстата от 26 июня 2012 г. N 359 "Об утверждении Плана противодействия коррупции в Федеральной службе государственной статистики на 2012 - 2013 годы".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5. Контроль за исполнением настоящего Приказа возложить на заместителя руководителя К.Э. Лайкама.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right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Руководитель</w:t>
      </w:r>
    </w:p>
    <w:p w:rsidR="007E1AC2" w:rsidRPr="007E1AC2" w:rsidRDefault="007E1AC2">
      <w:pPr>
        <w:pStyle w:val="ConsPlusNormal"/>
        <w:jc w:val="right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А.Е.СУРИНОВ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rPr>
          <w:rFonts w:ascii="Times New Roman" w:hAnsi="Times New Roman" w:cs="Times New Roman"/>
        </w:rPr>
        <w:sectPr w:rsidR="007E1AC2" w:rsidRPr="007E1AC2" w:rsidSect="00E87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lastRenderedPageBreak/>
        <w:t>Утвержден</w:t>
      </w: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Приказом Росстата</w:t>
      </w: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от 21 мая 2014 г. N 375</w:t>
      </w:r>
    </w:p>
    <w:p w:rsidR="007E1AC2" w:rsidRPr="007E1AC2" w:rsidRDefault="007E1AC2" w:rsidP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ПЛАН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ПРОТИВОДЕЙСТВИЯ КОРРУПЦИИ В ФЕДЕРАЛЬНОЙ СЛУЖБЕ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ГОСУДАРСТВЕННОЙ СТАТИСТИКИ НА 2014 - 2015 ГОДЫ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Список изменяющих документов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(в ред. Приказа Росстата от 26.01.2015 N 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15"/>
        <w:gridCol w:w="3095"/>
        <w:gridCol w:w="2429"/>
        <w:gridCol w:w="3371"/>
      </w:tblGrid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5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Федеральной службы государственной статистики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урегулированию конфликта интересов (далее - Комиссия)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по профилактике коррупционных и иных правонарушений), территориальные органы Федеральной службы государственной статистики (далее - Росстат),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федеральными государственными гражданскими служащими центрального аппарата и территориальных органов Росстата, а также работниками организаций, созданных в целях выполнения задач, поставленных перед Росстатом (далее - работники),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усиления работы должностных лиц Административного управления по формированию у федеральных государственных гражданских служащих Росстата, работников отрицательного отношения к коррупции: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привлечение общественных объединений, уставными задачами которых является участие в противодействии коррупции;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каждый установленный факт коррупции предавать гласности;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Росстата и для граждан, впервые поступивших на государственную службу;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ознакомление всех федеральных государственных гражданских служащих, работников с вновь принятыми нормативными актами по антикоррупционной тематике;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Комиссия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Создание условий по недопущению совершения федеральными государственными гражданскими служащими Росстата, работниками коррупционных и иных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федеральными государственными гражданскими служащими Росстата, работниками ограничений и запретов и исполнения ими обязанностей, установленных законодательством Российской Федерации, в целях противодействия коррупции;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служащими, работниками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применение соответствующих мер юридической ответственности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Комиссия, структурные подразделения центрального аппарата и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Формирование нетерпимого отношения федеральных государственных гражданских служащих Росстата, работников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Разработка и утверждение порядка сообщения федеральными государственными гражданскими служащими Росстата, работниками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(юридический отдел), Финансово-экономическое управление, Управление развития имущественного комплекса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 квартал 2014 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федеральными государственными гражданскими служащими Росстата, работниками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Осуществление контроля исполнения федеральными государственными гражданскими служащими Росстата, работниками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мер по соблюдению федеральными государственными гражданскими служащими Росстата, работниками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Систематическое проведение оценок коррупционных рисков, возникающих при реализации Росстатом, организациями, созданными для выполнения задач, поставленных перед Росстатом,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осуществление контроля за ведением утвержденного руководителем Росстата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Структурные подразделения центрального аппарата, территориальные органы Росстата, Административное управление,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Организация доведения до лиц, замещающих должности федеральной государственной гражданской службы, работников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структурные подразделения центрального аппарата,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Правовое просвещение федеральных государственных гражданских служащих, работников в вопросах противодействия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"руководители", а также работники организаций, созданных в целях выполнения задач, стоящих перед Росстатом,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коллегии Росстата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прохождения повышения квалификации федеральными государственными гражданскими служащими Росстата, в должностные обязанности которых входит участие в противодействии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уровня квалификации федеральных государственных гражданских служащих Росстата, в должностные обязанности которых входит участие в противодействии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Определение перечня нормативных актов, которые необходимо разработать в целях противодействия коррупции для организаций, созданных в целях выполнения задач, поставленных перед Росстатом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4 квартал 2014 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работниками законодательства Российской Федерации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Осуществление контроля за своевременностью и достоверностью предоставления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Росстата, руководителями организаций, созданных в целях выполнения задач, поставленных перед Росстатом, и членов их семей, а также размещения указанных сведений на официальных сайтах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федеральными государственными гражданскими служащими Росстата, работниками ограничений и запретов, а также требований к служебному поведению, установленных законодательством Российской Федерации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анализа сведений о доходах, расходах об имуществе и обязательствах имущественного характера, представленных федеральными государственными гражданскими служащими Росстата, руководителями организаций, созданных в целях выполнения задач, поставленных перед Росстатом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по профилактике коррупционных и иных правонарушений)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Снижение коррупционных рисков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мониторинга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Комиссия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2. Выявление и систематизация причин и условий проявления коррупции в деятельности Росстата, мониторинг коррупционных рисков и их устранение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Осуществление антикоррупционной экспертизы нормативных правовых актов и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(юридический отдел)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Выявление и устранение коррупциогенных факторов в нормативных правовых актах и их проектах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Структурные подразделения центрального аппарата Росстата, Административное управление (юридический отдел)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независимой антикоррупционной экспертизы в целях выявления коррупциогенных факторов в нормативных правовых актах и их проектах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по профилактике коррупционных и иных правонарушений),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Совместное оперативное и эффективное реагирование на ставшие известными факты коррупционных проявлений в деятельности отдельных федеральных государственных гражданских служащих Росстата, его территориальных органов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Внедрение в деятельность Росстата инновационных технологий государственного управления и администрирования, в том числе внедрение в деятельность отдела по профилактике коррупционных и иных правонарушений компьютерных программ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 (после утверждения Правительством Российской Федерации)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Управление информационных ресурсов и технологий, Административное управление, структурные подразделения центрального аппарата,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прозрачности, объективности и оперативности при принятии управленческих решений, исключение возможности коррупционных проявлений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 в рамках предоставления государственных услуг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Управление информационных ресурсов и технологий, Административное управление (отдел делопроизводства), Управление сводных статистических работ и общественных связей, Управление статистики цен и финансов,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Совершенствование системы электронного взаимодействия 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обеспечения деятельности руководства и коллегии Росстата, отдел делопроизводства),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контроля исполнения документов, в том числе обращений граждан и юридических лиц, осуществление прозрачности документооборота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Финансово-экономическое управление, Управление информационных ресурсов и технологий, Управление развития имущественного комплекса, Управление организации проведений переписей и сплошных обследований, единые комиссии по осуществлению закупок для нужд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открытости и конкуренции при размещении заказов на государственные закупки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Финансово-экономическое управление, Управление информационных ресурсов и технологий, Управление развития имущественного комплекса, Управление организации проведений переписей и сплошных обследований, Комиссия, единые комиссии по осуществлению закупок для нужд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Устранение коррупционных рисков при размещении государственных заказов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размещения на официальном Интернет-сайте Росстата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Постоянное обновление и пополнение Интернет-сайта информацией об антикоррупционной деятельности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Управление информационных ресурсов и технологий,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доступа граждан и организаций к информации об антикоррупционной деятельности Росстата, размещенной на официальном Интернет-сайте 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Росстате или нарушениях федеральными государственными гражданскими служащими Росстата требований к служебному поведению посредством: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- функционирования "горячей линии" и (или) "телефонов доверия" по вопросам противодействия коррупции;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- приема электронных сообщений через официальный Интернет-сайт Росстата с обеспечением возможности взаимодействия заявителя с Росстатом с использованием компьютерных технологий в режиме "он-лайн"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Управление информационных ресурсов и технологий, 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Создание системы обратной связи для получения сообщений о несоблюдении федеральными государственными гражданскими служащими Росстата ограничений и запретов, установленных законодательством Российской Федерации о государственной гражданской службе, а также о фактах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Комиссия, структурные подразделения центрального аппарата Росстата в пределах компетенции,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эффективного взаимодействия Росстата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Комиссии центрального аппарата и территориальных органов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открытости при решении вопросов, направленных на устранение причин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(п. 25 в ред. </w:t>
            </w:r>
            <w:hyperlink r:id="rId10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Всестороннее содействие СМИ в освещении принимаемых мер по вопросам противодействия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(п. 26 в ред. </w:t>
            </w:r>
            <w:hyperlink r:id="rId11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Проверка информации о фактах проявления коррупции в Росстате,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(п. 27 в ред. </w:t>
            </w:r>
            <w:hyperlink r:id="rId12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4. Мероприятия Росстата, направленные на противодействие коррупции, с учетом специфики его деятельности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Оптимизация предоставления Росстатом государственных услуг, а также внедрение в деятельность Росстата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Управление сводных статистических работ и общественных связей, Управление статистики цен и финансов, Управление организации статистического наблюдения и контроля, 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Недопущение возможности проявления коррупционных проявлений при личном контакте с гражданами при осуществлении государственных функций и оказании государственных услуг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работы с руководителями кадровых подразделений территориальных органов Росстата, организаций, созданных в целях выполнения задач, поставленных перед Росстатом,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Обсуждение практики применения антикоррупционного законодательства, обмен опытом по профилактике коррупционных и иных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Осуществление контроля за выполнением Плана противодействия коррупции в Федеральной службе государственной статистики на 2014 - 2015 годы и рассмотрение результатов его выполнения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урегулированию конфликта интересов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комиссии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2B81" w:rsidRPr="007E1AC2" w:rsidRDefault="00B52B81">
      <w:pPr>
        <w:rPr>
          <w:rFonts w:ascii="Times New Roman" w:hAnsi="Times New Roman" w:cs="Times New Roman"/>
        </w:rPr>
      </w:pPr>
    </w:p>
    <w:sectPr w:rsidR="00B52B81" w:rsidRPr="007E1AC2" w:rsidSect="004E5E2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2"/>
    <w:rsid w:val="007E1AC2"/>
    <w:rsid w:val="00B52B81"/>
    <w:rsid w:val="00B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FEC57366729CBC021E3C8FB3DE7066F27E2207ACE5BA42CA07CA630FBC08B6731CCA174A6506D0z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5FEC57366729CBC021E3C8FB3DE7066F678250DA4E5BA42CA07CA630FBC08B6731CCA174A6506D0z7F" TargetMode="External"/><Relationship Id="rId12" Type="http://schemas.openxmlformats.org/officeDocument/2006/relationships/hyperlink" Target="consultantplus://offline/ref=B395FEC57366729CBC02172588B3DE7061F57B230FA0E5BA42CA07CA630FBC08B6731CCA174A6507D0z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5FEC57366729CBC021E3C8FB3DE7066F27E2207ACE5BA42CA07CA630FBC08B6731CCA174A6504D0zAF" TargetMode="External"/><Relationship Id="rId11" Type="http://schemas.openxmlformats.org/officeDocument/2006/relationships/hyperlink" Target="consultantplus://offline/ref=B395FEC57366729CBC02172588B3DE7061F57B230FA0E5BA42CA07CA630FBC08B6731CCA174A6505D0zBF" TargetMode="External"/><Relationship Id="rId5" Type="http://schemas.openxmlformats.org/officeDocument/2006/relationships/hyperlink" Target="consultantplus://offline/ref=B395FEC57366729CBC02172588B3DE7061F57B230FA0E5BA42CA07CA630FBC08B6731CCA174A6504D0z6F" TargetMode="External"/><Relationship Id="rId10" Type="http://schemas.openxmlformats.org/officeDocument/2006/relationships/hyperlink" Target="consultantplus://offline/ref=B395FEC57366729CBC02172588B3DE7061F57B230FA0E5BA42CA07CA630FBC08B6731CCA174A6504D0z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5FEC57366729CBC02172588B3DE7062F77A260BA3E5BA42CA07CA63D0z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3538</Words>
  <Characters>20167</Characters>
  <Application>Microsoft Office Word</Application>
  <DocSecurity>0</DocSecurity>
  <Lines>168</Lines>
  <Paragraphs>47</Paragraphs>
  <ScaleCrop>false</ScaleCrop>
  <Company>Rosstat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Балуцкая Наталья Алексеевна</cp:lastModifiedBy>
  <cp:revision>2</cp:revision>
  <dcterms:created xsi:type="dcterms:W3CDTF">2020-12-07T08:55:00Z</dcterms:created>
  <dcterms:modified xsi:type="dcterms:W3CDTF">2020-12-07T08:55:00Z</dcterms:modified>
</cp:coreProperties>
</file>